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44" w:rsidRDefault="00B56144" w:rsidP="00B56144">
      <w:pPr>
        <w:jc w:val="center"/>
        <w:rPr>
          <w:b/>
          <w:bCs/>
          <w:sz w:val="22"/>
          <w:szCs w:val="22"/>
        </w:rPr>
      </w:pPr>
      <w:r>
        <w:rPr>
          <w:b/>
          <w:bCs/>
          <w:sz w:val="22"/>
          <w:szCs w:val="22"/>
        </w:rPr>
        <w:t xml:space="preserve">MODULO PER </w:t>
      </w:r>
      <w:smartTag w:uri="urn:schemas-microsoft-com:office:smarttags" w:element="PersonName">
        <w:smartTagPr>
          <w:attr w:name="ProductID" w:val="LA RICHIESTA DI"/>
        </w:smartTagPr>
        <w:r>
          <w:rPr>
            <w:b/>
            <w:bCs/>
            <w:sz w:val="22"/>
            <w:szCs w:val="22"/>
          </w:rPr>
          <w:t>LA RICHIESTA DI</w:t>
        </w:r>
      </w:smartTag>
      <w:r>
        <w:rPr>
          <w:b/>
          <w:bCs/>
          <w:sz w:val="22"/>
          <w:szCs w:val="22"/>
        </w:rPr>
        <w:t xml:space="preserve"> ABILITAZIONE </w:t>
      </w:r>
    </w:p>
    <w:p w:rsidR="00B56144" w:rsidRDefault="00B56144" w:rsidP="00B56144">
      <w:pPr>
        <w:jc w:val="center"/>
        <w:rPr>
          <w:b/>
          <w:bCs/>
          <w:sz w:val="22"/>
          <w:szCs w:val="22"/>
        </w:rPr>
      </w:pPr>
      <w:r>
        <w:rPr>
          <w:b/>
          <w:bCs/>
          <w:sz w:val="22"/>
          <w:szCs w:val="22"/>
        </w:rPr>
        <w:t>AL SERVIZIO DI POSTA ELETTRONICA DELL’ISTITUTO</w:t>
      </w:r>
    </w:p>
    <w:p w:rsidR="001C233A" w:rsidRDefault="001C233A">
      <w:pPr>
        <w:autoSpaceDE w:val="0"/>
        <w:autoSpaceDN w:val="0"/>
        <w:adjustRightInd w:val="0"/>
        <w:rPr>
          <w:rFonts w:ascii="Tahoma" w:hAnsi="Tahoma" w:cs="Tahoma"/>
          <w:color w:val="000000"/>
          <w:sz w:val="20"/>
          <w:szCs w:val="20"/>
        </w:rPr>
      </w:pPr>
    </w:p>
    <w:p w:rsidR="001C233A" w:rsidRPr="00C92B7D" w:rsidRDefault="001C233A" w:rsidP="00C92B7D">
      <w:pPr>
        <w:tabs>
          <w:tab w:val="left" w:leader="underscore" w:pos="4860"/>
          <w:tab w:val="left" w:leader="underscore" w:pos="7740"/>
          <w:tab w:val="left" w:leader="underscore" w:pos="9900"/>
        </w:tabs>
        <w:autoSpaceDE w:val="0"/>
        <w:autoSpaceDN w:val="0"/>
        <w:adjustRightInd w:val="0"/>
        <w:rPr>
          <w:color w:val="000000"/>
          <w:sz w:val="20"/>
          <w:szCs w:val="20"/>
        </w:rPr>
      </w:pPr>
      <w:r w:rsidRPr="00C92B7D">
        <w:rPr>
          <w:color w:val="000000"/>
          <w:sz w:val="20"/>
          <w:szCs w:val="20"/>
        </w:rPr>
        <w:t>Il</w:t>
      </w:r>
      <w:r w:rsidR="00C92B7D">
        <w:rPr>
          <w:color w:val="000000"/>
          <w:sz w:val="20"/>
          <w:szCs w:val="20"/>
        </w:rPr>
        <w:t>/la</w:t>
      </w:r>
      <w:r w:rsidRPr="00C92B7D">
        <w:rPr>
          <w:color w:val="000000"/>
          <w:sz w:val="20"/>
          <w:szCs w:val="20"/>
        </w:rPr>
        <w:t xml:space="preserve"> sottoscritto</w:t>
      </w:r>
      <w:r w:rsidR="00C92B7D">
        <w:rPr>
          <w:color w:val="000000"/>
          <w:sz w:val="20"/>
          <w:szCs w:val="20"/>
        </w:rPr>
        <w:t>/a</w:t>
      </w:r>
      <w:r w:rsidRPr="00C92B7D">
        <w:rPr>
          <w:color w:val="000000"/>
          <w:sz w:val="20"/>
          <w:szCs w:val="20"/>
        </w:rPr>
        <w:t xml:space="preserve">: </w:t>
      </w:r>
      <w:r w:rsidR="00C92B7D">
        <w:rPr>
          <w:color w:val="000000"/>
          <w:sz w:val="20"/>
          <w:szCs w:val="20"/>
        </w:rPr>
        <w:tab/>
        <w:t>nato a:</w:t>
      </w:r>
      <w:r w:rsidR="00C92B7D">
        <w:rPr>
          <w:color w:val="000000"/>
          <w:sz w:val="20"/>
          <w:szCs w:val="20"/>
        </w:rPr>
        <w:tab/>
      </w:r>
      <w:r w:rsidRPr="00C92B7D">
        <w:rPr>
          <w:color w:val="000000"/>
          <w:sz w:val="20"/>
          <w:szCs w:val="20"/>
        </w:rPr>
        <w:t xml:space="preserve">  il  </w:t>
      </w:r>
      <w:r w:rsidR="00C92B7D">
        <w:rPr>
          <w:color w:val="000000"/>
          <w:sz w:val="20"/>
          <w:szCs w:val="20"/>
        </w:rPr>
        <w:tab/>
      </w:r>
    </w:p>
    <w:p w:rsidR="001C233A" w:rsidRPr="00C92B7D" w:rsidRDefault="001C233A" w:rsidP="00C92B7D">
      <w:pPr>
        <w:tabs>
          <w:tab w:val="left" w:leader="underscore" w:pos="4860"/>
          <w:tab w:val="left" w:leader="underscore" w:pos="7740"/>
          <w:tab w:val="left" w:leader="underscore" w:pos="9900"/>
        </w:tabs>
        <w:autoSpaceDE w:val="0"/>
        <w:autoSpaceDN w:val="0"/>
        <w:adjustRightInd w:val="0"/>
        <w:rPr>
          <w:color w:val="000000"/>
          <w:sz w:val="20"/>
          <w:szCs w:val="20"/>
        </w:rPr>
      </w:pPr>
    </w:p>
    <w:p w:rsidR="001C233A" w:rsidRPr="00C92B7D" w:rsidRDefault="001C233A" w:rsidP="00C92B7D">
      <w:pPr>
        <w:tabs>
          <w:tab w:val="left" w:leader="underscore" w:pos="4860"/>
          <w:tab w:val="left" w:leader="underscore" w:pos="9900"/>
        </w:tabs>
        <w:autoSpaceDE w:val="0"/>
        <w:autoSpaceDN w:val="0"/>
        <w:adjustRightInd w:val="0"/>
        <w:rPr>
          <w:color w:val="000000"/>
          <w:sz w:val="20"/>
          <w:szCs w:val="20"/>
        </w:rPr>
      </w:pPr>
      <w:r w:rsidRPr="00C92B7D">
        <w:rPr>
          <w:color w:val="000000"/>
          <w:sz w:val="20"/>
          <w:szCs w:val="20"/>
        </w:rPr>
        <w:t>residente a ______________________________________________________</w:t>
      </w:r>
      <w:r w:rsidR="00C92B7D">
        <w:rPr>
          <w:color w:val="000000"/>
          <w:sz w:val="20"/>
          <w:szCs w:val="20"/>
        </w:rPr>
        <w:t xml:space="preserve"> in via</w:t>
      </w:r>
      <w:r w:rsidR="00C92B7D">
        <w:rPr>
          <w:color w:val="000000"/>
          <w:sz w:val="20"/>
          <w:szCs w:val="20"/>
        </w:rPr>
        <w:tab/>
      </w:r>
      <w:r w:rsidR="00C92B7D">
        <w:rPr>
          <w:color w:val="000000"/>
          <w:sz w:val="20"/>
          <w:szCs w:val="20"/>
        </w:rPr>
        <w:tab/>
      </w:r>
    </w:p>
    <w:p w:rsidR="001C233A" w:rsidRPr="00C92B7D" w:rsidRDefault="001C233A" w:rsidP="00C92B7D">
      <w:pPr>
        <w:tabs>
          <w:tab w:val="left" w:leader="underscore" w:pos="4860"/>
          <w:tab w:val="left" w:leader="underscore" w:pos="7740"/>
          <w:tab w:val="left" w:leader="underscore" w:pos="9900"/>
        </w:tabs>
        <w:autoSpaceDE w:val="0"/>
        <w:autoSpaceDN w:val="0"/>
        <w:adjustRightInd w:val="0"/>
        <w:rPr>
          <w:color w:val="000000"/>
          <w:sz w:val="20"/>
          <w:szCs w:val="20"/>
        </w:rPr>
      </w:pPr>
    </w:p>
    <w:p w:rsidR="001C233A" w:rsidRDefault="001C233A" w:rsidP="00C92B7D">
      <w:pPr>
        <w:tabs>
          <w:tab w:val="left" w:leader="underscore" w:pos="4860"/>
          <w:tab w:val="left" w:leader="underscore" w:pos="7740"/>
          <w:tab w:val="left" w:leader="underscore" w:pos="9900"/>
        </w:tabs>
        <w:autoSpaceDE w:val="0"/>
        <w:autoSpaceDN w:val="0"/>
        <w:adjustRightInd w:val="0"/>
        <w:rPr>
          <w:color w:val="000000"/>
          <w:sz w:val="20"/>
          <w:szCs w:val="20"/>
        </w:rPr>
      </w:pPr>
      <w:r w:rsidRPr="00C92B7D">
        <w:rPr>
          <w:color w:val="000000"/>
          <w:sz w:val="20"/>
          <w:szCs w:val="20"/>
        </w:rPr>
        <w:t>Codice Fiscale _______________________________________________</w:t>
      </w:r>
    </w:p>
    <w:p w:rsidR="003B16A3" w:rsidRDefault="003B16A3" w:rsidP="00C92B7D">
      <w:pPr>
        <w:tabs>
          <w:tab w:val="left" w:leader="underscore" w:pos="4860"/>
          <w:tab w:val="left" w:leader="underscore" w:pos="7740"/>
          <w:tab w:val="left" w:leader="underscore" w:pos="9900"/>
        </w:tabs>
        <w:autoSpaceDE w:val="0"/>
        <w:autoSpaceDN w:val="0"/>
        <w:adjustRightInd w:val="0"/>
        <w:rPr>
          <w:color w:val="000000"/>
          <w:sz w:val="20"/>
          <w:szCs w:val="20"/>
        </w:rPr>
      </w:pPr>
    </w:p>
    <w:p w:rsidR="003B16A3" w:rsidRDefault="003B16A3" w:rsidP="00C92B7D">
      <w:pPr>
        <w:tabs>
          <w:tab w:val="left" w:leader="underscore" w:pos="4860"/>
          <w:tab w:val="left" w:leader="underscore" w:pos="7740"/>
          <w:tab w:val="left" w:leader="underscore" w:pos="9900"/>
        </w:tabs>
        <w:autoSpaceDE w:val="0"/>
        <w:autoSpaceDN w:val="0"/>
        <w:adjustRightInd w:val="0"/>
        <w:rPr>
          <w:color w:val="000000"/>
          <w:sz w:val="20"/>
          <w:szCs w:val="20"/>
        </w:rPr>
      </w:pPr>
      <w:r>
        <w:rPr>
          <w:color w:val="000000"/>
          <w:sz w:val="20"/>
          <w:szCs w:val="20"/>
        </w:rPr>
        <w:t>Telefono ___________________________________________________</w:t>
      </w:r>
    </w:p>
    <w:p w:rsidR="00080025" w:rsidRPr="00080025" w:rsidRDefault="00080025" w:rsidP="00C92B7D">
      <w:pPr>
        <w:tabs>
          <w:tab w:val="left" w:leader="underscore" w:pos="4860"/>
          <w:tab w:val="left" w:leader="underscore" w:pos="7740"/>
          <w:tab w:val="left" w:leader="underscore" w:pos="9900"/>
        </w:tabs>
        <w:autoSpaceDE w:val="0"/>
        <w:autoSpaceDN w:val="0"/>
        <w:adjustRightInd w:val="0"/>
        <w:rPr>
          <w:color w:val="000000"/>
          <w:sz w:val="20"/>
          <w:szCs w:val="20"/>
        </w:rPr>
      </w:pPr>
    </w:p>
    <w:p w:rsidR="00080025" w:rsidRDefault="00080025" w:rsidP="00C92B7D">
      <w:pPr>
        <w:pStyle w:val="Paragrafoelenco"/>
        <w:numPr>
          <w:ilvl w:val="0"/>
          <w:numId w:val="1"/>
        </w:numPr>
        <w:tabs>
          <w:tab w:val="left" w:leader="underscore" w:pos="4860"/>
          <w:tab w:val="left" w:leader="underscore" w:pos="9900"/>
        </w:tabs>
        <w:autoSpaceDE w:val="0"/>
        <w:autoSpaceDN w:val="0"/>
        <w:adjustRightInd w:val="0"/>
        <w:rPr>
          <w:color w:val="000000"/>
          <w:sz w:val="20"/>
          <w:szCs w:val="20"/>
        </w:rPr>
      </w:pPr>
      <w:r w:rsidRPr="00080025">
        <w:rPr>
          <w:color w:val="000000"/>
          <w:sz w:val="20"/>
          <w:szCs w:val="20"/>
        </w:rPr>
        <w:t>D</w:t>
      </w:r>
      <w:r w:rsidR="00644426" w:rsidRPr="00080025">
        <w:rPr>
          <w:color w:val="000000"/>
          <w:sz w:val="20"/>
          <w:szCs w:val="20"/>
        </w:rPr>
        <w:t>ocente</w:t>
      </w:r>
    </w:p>
    <w:p w:rsidR="00080025" w:rsidRPr="00080025" w:rsidRDefault="00080025" w:rsidP="00080025">
      <w:pPr>
        <w:pStyle w:val="Paragrafoelenco"/>
        <w:tabs>
          <w:tab w:val="left" w:leader="underscore" w:pos="4860"/>
          <w:tab w:val="left" w:leader="underscore" w:pos="9900"/>
        </w:tabs>
        <w:autoSpaceDE w:val="0"/>
        <w:autoSpaceDN w:val="0"/>
        <w:adjustRightInd w:val="0"/>
        <w:rPr>
          <w:color w:val="000000"/>
          <w:sz w:val="20"/>
          <w:szCs w:val="20"/>
        </w:rPr>
      </w:pPr>
    </w:p>
    <w:p w:rsidR="001C233A" w:rsidRDefault="003B16A3" w:rsidP="00080025">
      <w:pPr>
        <w:pStyle w:val="Paragrafoelenco"/>
        <w:numPr>
          <w:ilvl w:val="0"/>
          <w:numId w:val="1"/>
        </w:numPr>
        <w:autoSpaceDE w:val="0"/>
        <w:autoSpaceDN w:val="0"/>
        <w:adjustRightInd w:val="0"/>
        <w:rPr>
          <w:color w:val="000000"/>
          <w:sz w:val="20"/>
          <w:szCs w:val="20"/>
        </w:rPr>
      </w:pPr>
      <w:r>
        <w:rPr>
          <w:color w:val="000000"/>
          <w:sz w:val="20"/>
          <w:szCs w:val="20"/>
        </w:rPr>
        <w:t>ATA</w:t>
      </w:r>
    </w:p>
    <w:p w:rsidR="003B16A3" w:rsidRPr="003B16A3" w:rsidRDefault="003B16A3" w:rsidP="003B16A3">
      <w:pPr>
        <w:autoSpaceDE w:val="0"/>
        <w:autoSpaceDN w:val="0"/>
        <w:adjustRightInd w:val="0"/>
        <w:rPr>
          <w:color w:val="000000"/>
          <w:sz w:val="20"/>
          <w:szCs w:val="20"/>
        </w:rPr>
      </w:pPr>
    </w:p>
    <w:p w:rsidR="001C233A" w:rsidRPr="00C92B7D" w:rsidRDefault="001C233A">
      <w:pPr>
        <w:autoSpaceDE w:val="0"/>
        <w:autoSpaceDN w:val="0"/>
        <w:adjustRightInd w:val="0"/>
        <w:rPr>
          <w:color w:val="000000"/>
          <w:sz w:val="20"/>
          <w:szCs w:val="20"/>
        </w:rPr>
      </w:pPr>
      <w:r w:rsidRPr="00C92B7D">
        <w:rPr>
          <w:color w:val="000000"/>
          <w:sz w:val="20"/>
          <w:szCs w:val="20"/>
        </w:rPr>
        <w:t xml:space="preserve">chiede l'apertura di una casella di </w:t>
      </w:r>
      <w:r w:rsidR="00644426" w:rsidRPr="00C92B7D">
        <w:rPr>
          <w:color w:val="000000"/>
          <w:sz w:val="20"/>
          <w:szCs w:val="20"/>
        </w:rPr>
        <w:t>posta elettronica nel dominio @</w:t>
      </w:r>
      <w:r w:rsidR="00080025">
        <w:rPr>
          <w:color w:val="000000"/>
          <w:sz w:val="20"/>
          <w:szCs w:val="20"/>
        </w:rPr>
        <w:t>icgenzanodilucania.edu</w:t>
      </w:r>
      <w:r w:rsidRPr="00C92B7D">
        <w:rPr>
          <w:color w:val="000000"/>
          <w:sz w:val="20"/>
          <w:szCs w:val="20"/>
        </w:rPr>
        <w:t>.it</w:t>
      </w:r>
    </w:p>
    <w:p w:rsidR="001C233A" w:rsidRDefault="001C233A">
      <w:pPr>
        <w:autoSpaceDE w:val="0"/>
        <w:autoSpaceDN w:val="0"/>
        <w:adjustRightInd w:val="0"/>
        <w:rPr>
          <w:rFonts w:ascii="Tahoma" w:hAnsi="Tahoma" w:cs="Tahoma"/>
          <w:color w:val="000000"/>
          <w:sz w:val="6"/>
          <w:szCs w:val="20"/>
        </w:rPr>
      </w:pPr>
    </w:p>
    <w:p w:rsidR="00C92B7D" w:rsidRDefault="00C92B7D">
      <w:pPr>
        <w:pStyle w:val="Corpotesto"/>
        <w:rPr>
          <w:sz w:val="20"/>
        </w:rPr>
      </w:pPr>
    </w:p>
    <w:p w:rsidR="00C92B7D" w:rsidRPr="003B16A3" w:rsidRDefault="00644426" w:rsidP="003B16A3">
      <w:pPr>
        <w:pStyle w:val="Corpotesto"/>
        <w:rPr>
          <w:i/>
          <w:iCs/>
          <w:sz w:val="20"/>
        </w:rPr>
      </w:pPr>
      <w:r>
        <w:rPr>
          <w:sz w:val="20"/>
        </w:rPr>
        <w:t xml:space="preserve">Il </w:t>
      </w:r>
      <w:r w:rsidR="001C233A">
        <w:rPr>
          <w:sz w:val="20"/>
        </w:rPr>
        <w:t>formato dell’indirizzo di posta sarà</w:t>
      </w:r>
      <w:r w:rsidR="00B72DD8">
        <w:rPr>
          <w:sz w:val="20"/>
        </w:rPr>
        <w:t xml:space="preserve"> nome.cognome@icgenzanodilucania.edu.it</w:t>
      </w:r>
    </w:p>
    <w:p w:rsidR="00F42589" w:rsidRPr="00C92B7D" w:rsidRDefault="00644426" w:rsidP="00644426">
      <w:pPr>
        <w:pStyle w:val="Corpotesto"/>
        <w:jc w:val="both"/>
        <w:rPr>
          <w:sz w:val="16"/>
          <w:szCs w:val="16"/>
          <w:u w:val="single"/>
        </w:rPr>
      </w:pPr>
      <w:r w:rsidRPr="00C92B7D">
        <w:rPr>
          <w:sz w:val="16"/>
          <w:szCs w:val="16"/>
          <w:u w:val="single"/>
        </w:rPr>
        <w:t xml:space="preserve">1) </w:t>
      </w:r>
      <w:r w:rsidR="001C233A" w:rsidRPr="00C92B7D">
        <w:rPr>
          <w:sz w:val="16"/>
          <w:szCs w:val="16"/>
          <w:u w:val="single"/>
        </w:rPr>
        <w:t>Limiti di responsabilità della scuola</w:t>
      </w:r>
    </w:p>
    <w:p w:rsidR="001C233A" w:rsidRPr="00C92B7D" w:rsidRDefault="00B72DD8" w:rsidP="00644426">
      <w:pPr>
        <w:pStyle w:val="Corpotesto"/>
        <w:jc w:val="both"/>
        <w:rPr>
          <w:sz w:val="16"/>
          <w:szCs w:val="16"/>
        </w:rPr>
      </w:pPr>
      <w:r>
        <w:rPr>
          <w:sz w:val="16"/>
          <w:szCs w:val="16"/>
        </w:rPr>
        <w:t>L’Istituto Comprensivo di Genzano di Lucania</w:t>
      </w:r>
      <w:r w:rsidR="00644426" w:rsidRPr="00C92B7D">
        <w:rPr>
          <w:sz w:val="16"/>
          <w:szCs w:val="16"/>
        </w:rPr>
        <w:t xml:space="preserve"> </w:t>
      </w:r>
      <w:r w:rsidR="001C233A" w:rsidRPr="00C92B7D">
        <w:rPr>
          <w:sz w:val="16"/>
          <w:szCs w:val="16"/>
        </w:rPr>
        <w:t>attuerà tutte le misure ritenute necessarie e sufficienti a minimizzare il rischio di perdita d’</w:t>
      </w:r>
      <w:smartTag w:uri="urn:schemas-microsoft-com:office:smarttags" w:element="PersonName">
        <w:r w:rsidR="001C233A" w:rsidRPr="00C92B7D">
          <w:rPr>
            <w:sz w:val="16"/>
            <w:szCs w:val="16"/>
          </w:rPr>
          <w:t>info</w:t>
        </w:r>
      </w:smartTag>
      <w:r w:rsidR="001C233A" w:rsidRPr="00C92B7D">
        <w:rPr>
          <w:sz w:val="16"/>
          <w:szCs w:val="16"/>
        </w:rPr>
        <w:t>rmazioni; ciò nonostante l’Utente solleva la scuola da ogni responsabilità ed obbligazione in relazione alla cancellazione, al danneggiamento, al mancato invio/ricezione o all’omessa conser</w:t>
      </w:r>
      <w:r>
        <w:rPr>
          <w:sz w:val="16"/>
          <w:szCs w:val="16"/>
        </w:rPr>
        <w:t>vazione di messaggi di posta (e</w:t>
      </w:r>
      <w:r w:rsidR="001C233A" w:rsidRPr="00C92B7D">
        <w:rPr>
          <w:sz w:val="16"/>
          <w:szCs w:val="16"/>
        </w:rPr>
        <w:t>mail) o di altri contenuti, derivanti da guasti e/o malfunzionamenti degli apparati di gestione e, in generale, dall’erogazione del servizio stesso.  La scuola si riserva il diritto di non memorizzare o di cancellare i messaggi dell’Utente stesso, qualora questi ecceda lo spazio disco a sua disposizione.</w:t>
      </w:r>
    </w:p>
    <w:p w:rsidR="00644426" w:rsidRPr="00C92B7D" w:rsidRDefault="00644426" w:rsidP="00644426">
      <w:pPr>
        <w:pStyle w:val="Corpotesto"/>
        <w:jc w:val="both"/>
        <w:rPr>
          <w:sz w:val="16"/>
          <w:szCs w:val="16"/>
          <w:u w:val="single"/>
        </w:rPr>
      </w:pPr>
      <w:r w:rsidRPr="00C92B7D">
        <w:rPr>
          <w:sz w:val="16"/>
          <w:szCs w:val="16"/>
          <w:u w:val="single"/>
        </w:rPr>
        <w:t xml:space="preserve">2) </w:t>
      </w:r>
      <w:r w:rsidR="001C233A" w:rsidRPr="00C92B7D">
        <w:rPr>
          <w:sz w:val="16"/>
          <w:szCs w:val="16"/>
          <w:u w:val="single"/>
        </w:rPr>
        <w:t>Riservatezza posta elettronica</w:t>
      </w:r>
    </w:p>
    <w:p w:rsidR="001C233A" w:rsidRPr="00C92B7D" w:rsidRDefault="00B72DD8" w:rsidP="00644426">
      <w:pPr>
        <w:pStyle w:val="Corpotesto"/>
        <w:jc w:val="both"/>
        <w:rPr>
          <w:sz w:val="16"/>
          <w:szCs w:val="16"/>
        </w:rPr>
      </w:pPr>
      <w:r>
        <w:rPr>
          <w:sz w:val="16"/>
          <w:szCs w:val="16"/>
        </w:rPr>
        <w:t>L’Istituto Comprensivo di Genzano di Lucania</w:t>
      </w:r>
      <w:r w:rsidR="00644426" w:rsidRPr="00C92B7D">
        <w:rPr>
          <w:sz w:val="16"/>
          <w:szCs w:val="16"/>
        </w:rPr>
        <w:t xml:space="preserve"> </w:t>
      </w:r>
      <w:r w:rsidR="001C233A" w:rsidRPr="00C92B7D">
        <w:rPr>
          <w:sz w:val="16"/>
          <w:szCs w:val="16"/>
        </w:rPr>
        <w:t xml:space="preserve">persegue la riservatezza e l’integrità dei messaggi durante il loro transito e la loro permanenza nel sistema di posta. Per il raggiungimento di tale obiettivo il </w:t>
      </w:r>
      <w:proofErr w:type="spellStart"/>
      <w:r w:rsidR="001C233A" w:rsidRPr="00C92B7D">
        <w:rPr>
          <w:sz w:val="16"/>
          <w:szCs w:val="16"/>
        </w:rPr>
        <w:t>Postmaster</w:t>
      </w:r>
      <w:proofErr w:type="spellEnd"/>
      <w:r w:rsidR="001C233A" w:rsidRPr="00C92B7D">
        <w:rPr>
          <w:sz w:val="16"/>
          <w:szCs w:val="16"/>
        </w:rPr>
        <w:t xml:space="preserve"> si avvarrà anche di strumenti idonei a verificare, mettere in quarantena o cancellare i messaggi che potrebbero compromettere il buon funzionamento del servizio. Salvo quanto previsto </w:t>
      </w:r>
      <w:r w:rsidR="00BE27B3" w:rsidRPr="00C92B7D">
        <w:rPr>
          <w:sz w:val="16"/>
          <w:szCs w:val="16"/>
        </w:rPr>
        <w:t>da</w:t>
      </w:r>
      <w:r w:rsidR="00644426" w:rsidRPr="00C92B7D">
        <w:rPr>
          <w:sz w:val="16"/>
          <w:szCs w:val="16"/>
        </w:rPr>
        <w:t>gli art. 3</w:t>
      </w:r>
      <w:r w:rsidR="00BE27B3" w:rsidRPr="00C92B7D">
        <w:rPr>
          <w:sz w:val="16"/>
          <w:szCs w:val="16"/>
        </w:rPr>
        <w:t>, 4</w:t>
      </w:r>
      <w:r w:rsidR="00644426" w:rsidRPr="00C92B7D">
        <w:rPr>
          <w:sz w:val="16"/>
          <w:szCs w:val="16"/>
        </w:rPr>
        <w:t xml:space="preserve"> </w:t>
      </w:r>
      <w:r w:rsidR="001C233A" w:rsidRPr="00C92B7D">
        <w:rPr>
          <w:sz w:val="16"/>
          <w:szCs w:val="16"/>
        </w:rPr>
        <w:t xml:space="preserve">i messaggi di posta sono conservati nella mailbox associata all’Utente, finché non vengano dallo stesso rimossi. </w:t>
      </w:r>
    </w:p>
    <w:p w:rsidR="00644426" w:rsidRPr="00C92B7D" w:rsidRDefault="00644426" w:rsidP="00644426">
      <w:pPr>
        <w:pStyle w:val="Corpotesto"/>
        <w:jc w:val="both"/>
        <w:rPr>
          <w:sz w:val="16"/>
          <w:szCs w:val="16"/>
          <w:u w:val="single"/>
        </w:rPr>
      </w:pPr>
      <w:r w:rsidRPr="00C92B7D">
        <w:rPr>
          <w:sz w:val="16"/>
          <w:szCs w:val="16"/>
          <w:u w:val="single"/>
        </w:rPr>
        <w:t xml:space="preserve">3) </w:t>
      </w:r>
      <w:r w:rsidR="001C233A" w:rsidRPr="00C92B7D">
        <w:rPr>
          <w:sz w:val="16"/>
          <w:szCs w:val="16"/>
          <w:u w:val="single"/>
        </w:rPr>
        <w:t xml:space="preserve"> Divieti, limiti di utilizzo, responsabilità dell’Utente</w:t>
      </w:r>
    </w:p>
    <w:p w:rsidR="00644426" w:rsidRPr="00C92B7D" w:rsidRDefault="001C233A" w:rsidP="00C92B7D">
      <w:pPr>
        <w:pStyle w:val="Corpotesto"/>
        <w:spacing w:after="0"/>
        <w:jc w:val="both"/>
        <w:rPr>
          <w:sz w:val="16"/>
          <w:szCs w:val="16"/>
        </w:rPr>
      </w:pPr>
      <w:r w:rsidRPr="00C92B7D">
        <w:rPr>
          <w:sz w:val="16"/>
          <w:szCs w:val="16"/>
        </w:rPr>
        <w:t xml:space="preserve">L’Utente si impegna, nei confronti </w:t>
      </w:r>
      <w:r w:rsidR="00080025">
        <w:rPr>
          <w:sz w:val="16"/>
          <w:szCs w:val="16"/>
        </w:rPr>
        <w:t xml:space="preserve">dell’Istituto Comprensivo di </w:t>
      </w:r>
      <w:proofErr w:type="spellStart"/>
      <w:r w:rsidR="00080025">
        <w:rPr>
          <w:sz w:val="16"/>
          <w:szCs w:val="16"/>
        </w:rPr>
        <w:t>genzano</w:t>
      </w:r>
      <w:proofErr w:type="spellEnd"/>
      <w:r w:rsidR="00080025">
        <w:rPr>
          <w:sz w:val="16"/>
          <w:szCs w:val="16"/>
        </w:rPr>
        <w:t xml:space="preserve"> di Lucania</w:t>
      </w:r>
      <w:r w:rsidRPr="00C92B7D">
        <w:rPr>
          <w:sz w:val="16"/>
          <w:szCs w:val="16"/>
        </w:rPr>
        <w:t xml:space="preserve">, a non utilizzare il servizio per scopi illegali o non conformi al presente regolamento o che comunque possano recar danno o pregiudizio alla scuola medesima o a terzi. L’Utente si assume ogni responsabilità penale e civile ed il carico di ogni eventuale onere derivante dall’uso improprio del servizio; esonera contestualmente </w:t>
      </w:r>
      <w:r w:rsidR="00080025">
        <w:rPr>
          <w:sz w:val="16"/>
          <w:szCs w:val="16"/>
        </w:rPr>
        <w:t>l’Istituto Comprensivo di Genzano di Lucania</w:t>
      </w:r>
      <w:r w:rsidR="00BE27B3" w:rsidRPr="00C92B7D">
        <w:rPr>
          <w:sz w:val="16"/>
          <w:szCs w:val="16"/>
        </w:rPr>
        <w:t xml:space="preserve"> </w:t>
      </w:r>
      <w:r w:rsidRPr="00C92B7D">
        <w:rPr>
          <w:sz w:val="16"/>
          <w:szCs w:val="16"/>
        </w:rPr>
        <w:t>da ogni pretesa o azione che dovesse essere rivolta alla scuola medesima da qualunque soggetto, in conseguenza di tale uso improprio.  L’Utente, inoltre, non può utilizzare il servizio in modo da danneggiare, disattivare, sovraccaricare, pregiudicare o interferire con l’utilizzo e il godimento del servizio da parte di altri utenti. L’Utente, salvo giustificabili eccezioni, di cui comunque risponde personalmente, non può utilizzare la posta elettronica per inviare, anche tramite collegamenti o allegati in qualsiasi formato (testo, fotografico, video, grafico, audio, codice, ecc.), messaggi che contengano o rimandino a:</w:t>
      </w:r>
    </w:p>
    <w:p w:rsidR="00644426" w:rsidRPr="00C92B7D" w:rsidRDefault="001C233A" w:rsidP="00C92B7D">
      <w:pPr>
        <w:pStyle w:val="Corpotesto"/>
        <w:spacing w:after="0"/>
        <w:jc w:val="both"/>
        <w:rPr>
          <w:sz w:val="16"/>
          <w:szCs w:val="16"/>
        </w:rPr>
      </w:pPr>
      <w:r w:rsidRPr="00C92B7D">
        <w:rPr>
          <w:sz w:val="16"/>
          <w:szCs w:val="16"/>
        </w:rPr>
        <w:t>- pubblicità non istituzionale, manifesta o occulta;</w:t>
      </w:r>
    </w:p>
    <w:p w:rsidR="00644426" w:rsidRPr="00C92B7D" w:rsidRDefault="001C233A" w:rsidP="00C92B7D">
      <w:pPr>
        <w:pStyle w:val="Corpotesto"/>
        <w:spacing w:after="0"/>
        <w:jc w:val="both"/>
        <w:rPr>
          <w:sz w:val="16"/>
          <w:szCs w:val="16"/>
        </w:rPr>
      </w:pPr>
      <w:r w:rsidRPr="00C92B7D">
        <w:rPr>
          <w:sz w:val="16"/>
          <w:szCs w:val="16"/>
        </w:rPr>
        <w:t>- comunicazioni commerciali private;</w:t>
      </w:r>
    </w:p>
    <w:p w:rsidR="00644426" w:rsidRPr="00C92B7D" w:rsidRDefault="001C233A" w:rsidP="00C92B7D">
      <w:pPr>
        <w:pStyle w:val="Corpotesto"/>
        <w:spacing w:after="0"/>
        <w:jc w:val="both"/>
        <w:rPr>
          <w:sz w:val="16"/>
          <w:szCs w:val="16"/>
        </w:rPr>
      </w:pPr>
      <w:r w:rsidRPr="00C92B7D">
        <w:rPr>
          <w:sz w:val="16"/>
          <w:szCs w:val="16"/>
        </w:rPr>
        <w:t>- materiale pornografico o simile, in particolare in violazione della Legge n. 269 del 1998;</w:t>
      </w:r>
    </w:p>
    <w:p w:rsidR="00644426" w:rsidRPr="00C92B7D" w:rsidRDefault="001C233A" w:rsidP="00C92B7D">
      <w:pPr>
        <w:pStyle w:val="Corpotesto"/>
        <w:spacing w:after="0"/>
        <w:jc w:val="both"/>
        <w:rPr>
          <w:sz w:val="16"/>
          <w:szCs w:val="16"/>
        </w:rPr>
      </w:pPr>
      <w:r w:rsidRPr="00C92B7D">
        <w:rPr>
          <w:sz w:val="16"/>
          <w:szCs w:val="16"/>
        </w:rPr>
        <w:t>- materiale discriminante o lesivo in relazione a razza, sesso, religione, ecc.;</w:t>
      </w:r>
    </w:p>
    <w:p w:rsidR="00644426" w:rsidRPr="00C92B7D" w:rsidRDefault="001C233A" w:rsidP="00C92B7D">
      <w:pPr>
        <w:pStyle w:val="Corpotesto"/>
        <w:spacing w:after="0"/>
        <w:jc w:val="both"/>
        <w:rPr>
          <w:sz w:val="16"/>
          <w:szCs w:val="16"/>
        </w:rPr>
      </w:pPr>
      <w:r w:rsidRPr="00C92B7D">
        <w:rPr>
          <w:sz w:val="16"/>
          <w:szCs w:val="16"/>
        </w:rPr>
        <w:t>- materiale che violi la legge sulla privacy;</w:t>
      </w:r>
    </w:p>
    <w:p w:rsidR="00644426" w:rsidRPr="00C92B7D" w:rsidRDefault="001C233A" w:rsidP="00C92B7D">
      <w:pPr>
        <w:pStyle w:val="Corpotesto"/>
        <w:spacing w:after="0"/>
        <w:jc w:val="both"/>
        <w:rPr>
          <w:sz w:val="16"/>
          <w:szCs w:val="16"/>
        </w:rPr>
      </w:pPr>
      <w:r w:rsidRPr="00C92B7D">
        <w:rPr>
          <w:sz w:val="16"/>
          <w:szCs w:val="16"/>
        </w:rPr>
        <w:t>- contenuti o materiali che violino i diritti di proprietà di terzi;</w:t>
      </w:r>
    </w:p>
    <w:p w:rsidR="00644426" w:rsidRPr="00C92B7D" w:rsidRDefault="001C233A" w:rsidP="00C92B7D">
      <w:pPr>
        <w:pStyle w:val="Corpotesto"/>
        <w:spacing w:after="0"/>
        <w:jc w:val="both"/>
        <w:rPr>
          <w:sz w:val="16"/>
          <w:szCs w:val="16"/>
        </w:rPr>
      </w:pPr>
      <w:r w:rsidRPr="00C92B7D">
        <w:rPr>
          <w:sz w:val="16"/>
          <w:szCs w:val="16"/>
        </w:rPr>
        <w:t>- altri contenuti illegali.</w:t>
      </w:r>
    </w:p>
    <w:p w:rsidR="001C233A" w:rsidRPr="00C92B7D" w:rsidRDefault="001C233A" w:rsidP="00644426">
      <w:pPr>
        <w:pStyle w:val="Corpotesto"/>
        <w:jc w:val="both"/>
        <w:rPr>
          <w:sz w:val="16"/>
          <w:szCs w:val="16"/>
        </w:rPr>
      </w:pPr>
      <w:r w:rsidRPr="00C92B7D">
        <w:rPr>
          <w:sz w:val="16"/>
          <w:szCs w:val="16"/>
        </w:rPr>
        <w:t xml:space="preserve">L’elenco riportato è da intendersi non esaustivo. In nessun caso l’Utente potrà utilizzare la posta elettronica per diffondere codici dannosi per i computer quali virus e simili. L’Utente non può tentare di accedere in modo non autorizzato ad alcuno dei servizi, ad altri account, a sistemi o a reti connessi tramite operazioni di pirateria </w:t>
      </w:r>
      <w:smartTag w:uri="urn:schemas-microsoft-com:office:smarttags" w:element="PersonName">
        <w:r w:rsidRPr="00C92B7D">
          <w:rPr>
            <w:sz w:val="16"/>
            <w:szCs w:val="16"/>
          </w:rPr>
          <w:t>info</w:t>
        </w:r>
      </w:smartTag>
      <w:r w:rsidRPr="00C92B7D">
        <w:rPr>
          <w:sz w:val="16"/>
          <w:szCs w:val="16"/>
        </w:rPr>
        <w:t xml:space="preserve">rmatica, contraffazione della password o altri mezzi illeciti o fraudolenti. L’Utente si impegna ad implementare, sulla propria stazione di accesso alla posta elettronica, tutte quelle misure idonee e necessarie ad evitare, o comunque minimizzare, la divulgazione di virus </w:t>
      </w:r>
      <w:smartTag w:uri="urn:schemas-microsoft-com:office:smarttags" w:element="PersonName">
        <w:r w:rsidRPr="00C92B7D">
          <w:rPr>
            <w:sz w:val="16"/>
            <w:szCs w:val="16"/>
          </w:rPr>
          <w:t>info</w:t>
        </w:r>
      </w:smartTag>
      <w:r w:rsidRPr="00C92B7D">
        <w:rPr>
          <w:sz w:val="16"/>
          <w:szCs w:val="16"/>
        </w:rPr>
        <w:t>rmatici e simili.  L’Utente, infine, si impegna a non divulgare messaggi di natura ripetitiva (</w:t>
      </w:r>
      <w:r w:rsidR="00080025">
        <w:rPr>
          <w:sz w:val="16"/>
          <w:szCs w:val="16"/>
        </w:rPr>
        <w:t xml:space="preserve">cosiddette </w:t>
      </w:r>
      <w:r w:rsidRPr="00C92B7D">
        <w:rPr>
          <w:sz w:val="16"/>
          <w:szCs w:val="16"/>
        </w:rPr>
        <w:t xml:space="preserve">catene di </w:t>
      </w:r>
      <w:proofErr w:type="spellStart"/>
      <w:r w:rsidRPr="00C92B7D">
        <w:rPr>
          <w:sz w:val="16"/>
          <w:szCs w:val="16"/>
        </w:rPr>
        <w:t>S.Antonio</w:t>
      </w:r>
      <w:proofErr w:type="spellEnd"/>
      <w:r w:rsidRPr="00C92B7D">
        <w:rPr>
          <w:sz w:val="16"/>
          <w:szCs w:val="16"/>
        </w:rPr>
        <w:t xml:space="preserve">) anche quando il contenuto sia volto a segnalare presunti o veri allarmi (esempio: segnalazioni di virus). Di fronte a quest’ultima evenienza l’Utente dovrà limitarsi ad inoltrare un messaggio al </w:t>
      </w:r>
      <w:proofErr w:type="spellStart"/>
      <w:r w:rsidRPr="00C92B7D">
        <w:rPr>
          <w:sz w:val="16"/>
          <w:szCs w:val="16"/>
        </w:rPr>
        <w:t>Postmaster</w:t>
      </w:r>
      <w:proofErr w:type="spellEnd"/>
      <w:r w:rsidRPr="00C92B7D">
        <w:rPr>
          <w:sz w:val="16"/>
          <w:szCs w:val="16"/>
        </w:rPr>
        <w:t xml:space="preserve">. L’Utente accetta di essere riconosciuto quale autore dei messaggi inviati dal suo account e di essere il ricevente dei messaggi spediti al suo account. La scuola si riserva la facoltà di segnalare alle autorità competenti, per gli opportuni accertamenti ed i provvedimenti del caso, le eventuali violazioni alle presenti condizioni di utilizzo. </w:t>
      </w:r>
    </w:p>
    <w:p w:rsidR="00644426" w:rsidRPr="00C92B7D" w:rsidRDefault="00644426" w:rsidP="00644426">
      <w:pPr>
        <w:pStyle w:val="Corpotesto"/>
        <w:jc w:val="both"/>
        <w:rPr>
          <w:sz w:val="16"/>
          <w:szCs w:val="16"/>
          <w:u w:val="single"/>
        </w:rPr>
      </w:pPr>
      <w:r w:rsidRPr="00C92B7D">
        <w:rPr>
          <w:sz w:val="16"/>
          <w:szCs w:val="16"/>
          <w:u w:val="single"/>
        </w:rPr>
        <w:t xml:space="preserve">4) </w:t>
      </w:r>
      <w:r w:rsidR="001C233A" w:rsidRPr="00C92B7D">
        <w:rPr>
          <w:sz w:val="16"/>
          <w:szCs w:val="16"/>
          <w:u w:val="single"/>
        </w:rPr>
        <w:t xml:space="preserve"> – Revoca del servizio</w:t>
      </w:r>
    </w:p>
    <w:p w:rsidR="001C233A" w:rsidRPr="00C92B7D" w:rsidRDefault="001C233A" w:rsidP="00644426">
      <w:pPr>
        <w:pStyle w:val="Corpotesto"/>
        <w:jc w:val="both"/>
        <w:rPr>
          <w:sz w:val="16"/>
          <w:szCs w:val="16"/>
        </w:rPr>
      </w:pPr>
      <w:r w:rsidRPr="00C92B7D">
        <w:rPr>
          <w:sz w:val="16"/>
          <w:szCs w:val="16"/>
        </w:rPr>
        <w:t xml:space="preserve">L’Utente riconosce e concorda che </w:t>
      </w:r>
      <w:r w:rsidR="00080025">
        <w:rPr>
          <w:sz w:val="16"/>
          <w:szCs w:val="16"/>
        </w:rPr>
        <w:t>l’Istituto Comprensivo di Genzano di Lucania</w:t>
      </w:r>
      <w:r w:rsidR="00C92B7D" w:rsidRPr="00C92B7D">
        <w:rPr>
          <w:sz w:val="16"/>
          <w:szCs w:val="16"/>
        </w:rPr>
        <w:t xml:space="preserve"> </w:t>
      </w:r>
      <w:r w:rsidRPr="00C92B7D">
        <w:rPr>
          <w:sz w:val="16"/>
          <w:szCs w:val="16"/>
        </w:rPr>
        <w:t xml:space="preserve">può revocargli l’account, ovvero sospenderne temporaneamente l’utilizzo, in caso di violazione del presente regolamento da parte dell’Utente stesso, ovvero in caso di inattività dell’account per un periodo superiore a sei mesi. La revoca dell’account comporta la cancellazione dei dati. La scuola si riserva inoltre il diritto, per motivi tecnici o amministrativi, di interrompere o sospendere, in tutto o in parte, l’erogazione del Servizio. </w:t>
      </w:r>
    </w:p>
    <w:p w:rsidR="001C233A" w:rsidRPr="00C92B7D" w:rsidRDefault="00644426" w:rsidP="00644426">
      <w:pPr>
        <w:pStyle w:val="Titolo3"/>
        <w:jc w:val="both"/>
        <w:rPr>
          <w:rFonts w:ascii="Times New Roman" w:hAnsi="Times New Roman" w:cs="Times New Roman"/>
          <w:b w:val="0"/>
          <w:bCs w:val="0"/>
          <w:sz w:val="16"/>
          <w:szCs w:val="16"/>
          <w:u w:val="single"/>
        </w:rPr>
      </w:pPr>
      <w:r w:rsidRPr="00C92B7D">
        <w:rPr>
          <w:rFonts w:ascii="Times New Roman" w:hAnsi="Times New Roman" w:cs="Times New Roman"/>
          <w:b w:val="0"/>
          <w:bCs w:val="0"/>
          <w:sz w:val="16"/>
          <w:szCs w:val="16"/>
          <w:u w:val="single"/>
        </w:rPr>
        <w:t>5)</w:t>
      </w:r>
      <w:r w:rsidR="001C233A" w:rsidRPr="00C92B7D">
        <w:rPr>
          <w:rFonts w:ascii="Times New Roman" w:hAnsi="Times New Roman" w:cs="Times New Roman"/>
          <w:b w:val="0"/>
          <w:bCs w:val="0"/>
          <w:sz w:val="16"/>
          <w:szCs w:val="16"/>
          <w:u w:val="single"/>
        </w:rPr>
        <w:t xml:space="preserve"> – Durata del servizio di posta</w:t>
      </w:r>
    </w:p>
    <w:p w:rsidR="001C233A" w:rsidRPr="00C92B7D" w:rsidRDefault="001C233A" w:rsidP="00644426">
      <w:pPr>
        <w:pStyle w:val="Corpotesto"/>
        <w:jc w:val="both"/>
        <w:rPr>
          <w:sz w:val="16"/>
          <w:szCs w:val="16"/>
        </w:rPr>
      </w:pPr>
      <w:r w:rsidRPr="00C92B7D">
        <w:rPr>
          <w:sz w:val="16"/>
          <w:szCs w:val="16"/>
        </w:rPr>
        <w:t xml:space="preserve">La durata del servizio è strettamente legata alla permanenza </w:t>
      </w:r>
      <w:r w:rsidR="00C92B7D" w:rsidRPr="00C92B7D">
        <w:rPr>
          <w:sz w:val="16"/>
          <w:szCs w:val="16"/>
        </w:rPr>
        <w:t>nel</w:t>
      </w:r>
      <w:r w:rsidR="00080025">
        <w:rPr>
          <w:sz w:val="16"/>
          <w:szCs w:val="16"/>
        </w:rPr>
        <w:t>l’Istituto Comprensivo di Genzano di Lucania</w:t>
      </w:r>
      <w:r w:rsidRPr="00C92B7D">
        <w:rPr>
          <w:sz w:val="16"/>
          <w:szCs w:val="16"/>
        </w:rPr>
        <w:t xml:space="preserve">. </w:t>
      </w:r>
    </w:p>
    <w:p w:rsidR="001C233A" w:rsidRPr="00C92B7D" w:rsidRDefault="001C233A" w:rsidP="00644426">
      <w:pPr>
        <w:autoSpaceDE w:val="0"/>
        <w:autoSpaceDN w:val="0"/>
        <w:adjustRightInd w:val="0"/>
        <w:jc w:val="both"/>
        <w:rPr>
          <w:color w:val="000000"/>
          <w:sz w:val="16"/>
          <w:szCs w:val="16"/>
        </w:rPr>
      </w:pPr>
    </w:p>
    <w:p w:rsidR="001C233A" w:rsidRPr="00C92B7D" w:rsidRDefault="001C233A" w:rsidP="00644426">
      <w:pPr>
        <w:pStyle w:val="Titolo1"/>
        <w:jc w:val="both"/>
        <w:rPr>
          <w:b w:val="0"/>
          <w:bCs/>
          <w:sz w:val="16"/>
          <w:szCs w:val="16"/>
        </w:rPr>
      </w:pPr>
      <w:r w:rsidRPr="00C92B7D">
        <w:rPr>
          <w:b w:val="0"/>
          <w:bCs/>
          <w:sz w:val="16"/>
          <w:szCs w:val="16"/>
        </w:rPr>
        <w:t xml:space="preserve">Il sottoscritto, per quanto riguarda la propria casella di posta,  si impegna a rispettare il regolamento sopra riportato. </w:t>
      </w:r>
    </w:p>
    <w:p w:rsidR="00C92B7D" w:rsidRPr="00C92B7D" w:rsidRDefault="00C92B7D" w:rsidP="00C92B7D">
      <w:pPr>
        <w:rPr>
          <w:sz w:val="16"/>
          <w:szCs w:val="16"/>
        </w:rPr>
      </w:pPr>
    </w:p>
    <w:p w:rsidR="001C233A" w:rsidRPr="00C92B7D" w:rsidRDefault="001C233A">
      <w:pPr>
        <w:rPr>
          <w:sz w:val="16"/>
          <w:szCs w:val="16"/>
        </w:rPr>
      </w:pPr>
    </w:p>
    <w:p w:rsidR="001C233A" w:rsidRPr="00C92B7D" w:rsidRDefault="001C233A">
      <w:pPr>
        <w:autoSpaceDE w:val="0"/>
        <w:autoSpaceDN w:val="0"/>
        <w:adjustRightInd w:val="0"/>
        <w:rPr>
          <w:rFonts w:ascii="Tahoma" w:hAnsi="Tahoma" w:cs="Tahoma"/>
          <w:color w:val="000000"/>
          <w:sz w:val="16"/>
          <w:szCs w:val="16"/>
        </w:rPr>
      </w:pPr>
    </w:p>
    <w:p w:rsidR="001C233A" w:rsidRPr="003B16A3" w:rsidRDefault="00080025" w:rsidP="003B16A3">
      <w:pPr>
        <w:pStyle w:val="Corpotesto"/>
        <w:rPr>
          <w:sz w:val="16"/>
          <w:szCs w:val="16"/>
        </w:rPr>
      </w:pPr>
      <w:r>
        <w:rPr>
          <w:sz w:val="16"/>
          <w:szCs w:val="16"/>
        </w:rPr>
        <w:t>Genzano di Lucania</w:t>
      </w:r>
      <w:r w:rsidR="00C92B7D" w:rsidRPr="00C92B7D">
        <w:rPr>
          <w:sz w:val="16"/>
          <w:szCs w:val="16"/>
        </w:rPr>
        <w:t>, .… /…. /…..</w:t>
      </w:r>
      <w:r w:rsidR="001C233A" w:rsidRPr="00C92B7D">
        <w:rPr>
          <w:sz w:val="16"/>
          <w:szCs w:val="16"/>
        </w:rPr>
        <w:t xml:space="preserve"> </w:t>
      </w:r>
      <w:bookmarkStart w:id="0" w:name="_GoBack"/>
      <w:bookmarkEnd w:id="0"/>
    </w:p>
    <w:sectPr w:rsidR="001C233A" w:rsidRPr="003B16A3">
      <w:pgSz w:w="12240" w:h="15840"/>
      <w:pgMar w:top="680" w:right="1134" w:bottom="51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3CA6"/>
    <w:multiLevelType w:val="hybridMultilevel"/>
    <w:tmpl w:val="B7F48DA0"/>
    <w:lvl w:ilvl="0" w:tplc="1FBAACB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45"/>
    <w:rsid w:val="00080025"/>
    <w:rsid w:val="000E1045"/>
    <w:rsid w:val="001C233A"/>
    <w:rsid w:val="003B16A3"/>
    <w:rsid w:val="0049780C"/>
    <w:rsid w:val="005A7D9B"/>
    <w:rsid w:val="00644426"/>
    <w:rsid w:val="00B56144"/>
    <w:rsid w:val="00B72DD8"/>
    <w:rsid w:val="00BE27B3"/>
    <w:rsid w:val="00C36AE0"/>
    <w:rsid w:val="00C92B7D"/>
    <w:rsid w:val="00F42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b/>
      <w:color w:val="000000"/>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Corpodeltesto2">
    <w:name w:val="Body Text 2"/>
    <w:basedOn w:val="Normale"/>
    <w:pPr>
      <w:autoSpaceDE w:val="0"/>
      <w:autoSpaceDN w:val="0"/>
      <w:adjustRightInd w:val="0"/>
    </w:pPr>
    <w:rPr>
      <w:color w:val="000000"/>
      <w:sz w:val="20"/>
      <w:szCs w:val="20"/>
    </w:rPr>
  </w:style>
  <w:style w:type="character" w:styleId="Collegamentoipertestuale">
    <w:name w:val="Hyperlink"/>
    <w:basedOn w:val="Carpredefinitoparagrafo"/>
    <w:rsid w:val="00C92B7D"/>
    <w:rPr>
      <w:color w:val="0000FF"/>
      <w:u w:val="single"/>
    </w:rPr>
  </w:style>
  <w:style w:type="paragraph" w:styleId="Paragrafoelenco">
    <w:name w:val="List Paragraph"/>
    <w:basedOn w:val="Normale"/>
    <w:uiPriority w:val="34"/>
    <w:qFormat/>
    <w:rsid w:val="00080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b/>
      <w:color w:val="000000"/>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Corpodeltesto2">
    <w:name w:val="Body Text 2"/>
    <w:basedOn w:val="Normale"/>
    <w:pPr>
      <w:autoSpaceDE w:val="0"/>
      <w:autoSpaceDN w:val="0"/>
      <w:adjustRightInd w:val="0"/>
    </w:pPr>
    <w:rPr>
      <w:color w:val="000000"/>
      <w:sz w:val="20"/>
      <w:szCs w:val="20"/>
    </w:rPr>
  </w:style>
  <w:style w:type="character" w:styleId="Collegamentoipertestuale">
    <w:name w:val="Hyperlink"/>
    <w:basedOn w:val="Carpredefinitoparagrafo"/>
    <w:rsid w:val="00C92B7D"/>
    <w:rPr>
      <w:color w:val="0000FF"/>
      <w:u w:val="single"/>
    </w:rPr>
  </w:style>
  <w:style w:type="paragraph" w:styleId="Paragrafoelenco">
    <w:name w:val="List Paragraph"/>
    <w:basedOn w:val="Normale"/>
    <w:uiPriority w:val="34"/>
    <w:qFormat/>
    <w:rsid w:val="0008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821</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Modulo di richiesta di casella di posta elettronica per</vt:lpstr>
    </vt:vector>
  </TitlesOfParts>
  <Company/>
  <LinksUpToDate>false</LinksUpToDate>
  <CharactersWithSpaces>5495</CharactersWithSpaces>
  <SharedDoc>false</SharedDoc>
  <HLinks>
    <vt:vector size="6" baseType="variant">
      <vt:variant>
        <vt:i4>7995413</vt:i4>
      </vt:variant>
      <vt:variant>
        <vt:i4>0</vt:i4>
      </vt:variant>
      <vt:variant>
        <vt:i4>0</vt:i4>
      </vt:variant>
      <vt:variant>
        <vt:i4>5</vt:i4>
      </vt:variant>
      <vt:variant>
        <vt:lpwstr>mailto:nome.cognome@liceogatto.it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richiesta di casella di posta elettronica per</dc:title>
  <dc:creator/>
  <cp:lastModifiedBy>Laboratorio 04</cp:lastModifiedBy>
  <cp:revision>6</cp:revision>
  <cp:lastPrinted>2007-04-21T09:58:00Z</cp:lastPrinted>
  <dcterms:created xsi:type="dcterms:W3CDTF">2019-11-13T13:19:00Z</dcterms:created>
  <dcterms:modified xsi:type="dcterms:W3CDTF">2019-11-13T17:01:00Z</dcterms:modified>
</cp:coreProperties>
</file>